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广东省监狱中心医院招聘非编制合同工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拟聘用人员名单公示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根据广东省监狱中心医院招聘非编制合同工公告，我单位已按照规定程序完成招聘工作，现将拟聘用人员名单公示如下：</w:t>
      </w:r>
    </w:p>
    <w:tbl>
      <w:tblPr>
        <w:tblStyle w:val="5"/>
        <w:tblW w:w="827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7"/>
        <w:gridCol w:w="2130"/>
        <w:gridCol w:w="213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21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213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213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报考职位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88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黄金鸿</w:t>
            </w:r>
          </w:p>
        </w:tc>
        <w:tc>
          <w:tcPr>
            <w:tcW w:w="213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电工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若对公示人员有异议,可以在公示期内采取来信、来电、来访等方式反映;反映情况时要签署真实姓名,要有具体事实;不签署真实姓名或不提供具体事实材料的,一律不予受理。公示期满无异议或不影响聘用的,将对拟聘用人员按规定办理相关聘用手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公示时间: 2025年11月28日至12月4日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邮政编码：510435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联系电话（政治处）：020-36027520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监督电话（纪检与审计科）：020-86416893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center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政治处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righ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2025年11月28日    </w:t>
      </w:r>
    </w:p>
    <w:sectPr>
      <w:pgSz w:w="11906" w:h="16838"/>
      <w:pgMar w:top="2098" w:right="1587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CF5C27"/>
    <w:rsid w:val="035D7E14"/>
    <w:rsid w:val="046105BC"/>
    <w:rsid w:val="06685C95"/>
    <w:rsid w:val="092B2B69"/>
    <w:rsid w:val="0AFC1786"/>
    <w:rsid w:val="0B71046C"/>
    <w:rsid w:val="10B36F90"/>
    <w:rsid w:val="13ED3056"/>
    <w:rsid w:val="16183C65"/>
    <w:rsid w:val="19ED4211"/>
    <w:rsid w:val="1CD039FB"/>
    <w:rsid w:val="1DCA10D2"/>
    <w:rsid w:val="1DDE6490"/>
    <w:rsid w:val="1F967D60"/>
    <w:rsid w:val="1FA17BAD"/>
    <w:rsid w:val="24B33543"/>
    <w:rsid w:val="2ADF6D40"/>
    <w:rsid w:val="2B513A1E"/>
    <w:rsid w:val="2DCB1D3F"/>
    <w:rsid w:val="3070510F"/>
    <w:rsid w:val="311E5289"/>
    <w:rsid w:val="32303406"/>
    <w:rsid w:val="325E612F"/>
    <w:rsid w:val="34FE3200"/>
    <w:rsid w:val="3B3F3A3D"/>
    <w:rsid w:val="3BC828F8"/>
    <w:rsid w:val="3C6B5283"/>
    <w:rsid w:val="3D0A4E49"/>
    <w:rsid w:val="3D6710C0"/>
    <w:rsid w:val="40580367"/>
    <w:rsid w:val="46337934"/>
    <w:rsid w:val="468C7EDD"/>
    <w:rsid w:val="49256F8E"/>
    <w:rsid w:val="49B52FF9"/>
    <w:rsid w:val="4BC55E91"/>
    <w:rsid w:val="4DA4699A"/>
    <w:rsid w:val="51A41581"/>
    <w:rsid w:val="541410B8"/>
    <w:rsid w:val="54D91DCE"/>
    <w:rsid w:val="56A4488F"/>
    <w:rsid w:val="58C57AB6"/>
    <w:rsid w:val="5A1F6067"/>
    <w:rsid w:val="5B2A781E"/>
    <w:rsid w:val="5C87555C"/>
    <w:rsid w:val="5CEB19FD"/>
    <w:rsid w:val="60D13AF2"/>
    <w:rsid w:val="61A22D98"/>
    <w:rsid w:val="6A6C0858"/>
    <w:rsid w:val="6BE864B9"/>
    <w:rsid w:val="6E0127B0"/>
    <w:rsid w:val="6F5A1882"/>
    <w:rsid w:val="71A4680E"/>
    <w:rsid w:val="72330169"/>
    <w:rsid w:val="760268A8"/>
    <w:rsid w:val="76371C9A"/>
    <w:rsid w:val="7BAB4C32"/>
    <w:rsid w:val="7D012F39"/>
    <w:rsid w:val="7E401D08"/>
    <w:rsid w:val="7ED90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150" w:afterAutospacing="0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Office_10.8.2.7119_F1E327BC-269C-435d-A152-05C5408002CA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</dc:creator>
  <cp:lastModifiedBy>机要员</cp:lastModifiedBy>
  <cp:lastPrinted>2024-10-31T03:51:00Z</cp:lastPrinted>
  <dcterms:modified xsi:type="dcterms:W3CDTF">2025-11-28T09:14:44Z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2052-10.8.2.7119</vt:lpwstr>
  </property>
  <property fmtid="{D5CDD505-2E9C-101B-9397-08002B2CF9AE}" pid="3" name="ICV">
    <vt:lpwstr>CD999D61C80E4E80A6A6776F152CB68C</vt:lpwstr>
  </property>
</Properties>
</file>