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0422">
      <w:pPr>
        <w:widowControl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44"/>
          <w:szCs w:val="44"/>
        </w:rPr>
        <w:t>关于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44"/>
          <w:szCs w:val="44"/>
          <w:lang w:val="en-US" w:eastAsia="zh-CN"/>
        </w:rPr>
        <w:t>电子胃肠镜市场调研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44"/>
          <w:szCs w:val="44"/>
        </w:rPr>
        <w:t>的公示</w:t>
      </w:r>
    </w:p>
    <w:p w14:paraId="29A57021">
      <w:pPr>
        <w:widowControl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16"/>
          <w:szCs w:val="16"/>
        </w:rPr>
      </w:pPr>
    </w:p>
    <w:p w14:paraId="67FB46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广东省监狱中心医院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计划对电子胃肠镜进行市场调研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，欢迎有意向且有相关资质的生产厂家或者代理商前来推荐。</w:t>
      </w:r>
    </w:p>
    <w:p w14:paraId="15CE6D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一、调研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项目和预算价格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单位：万元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text" w:horzAnchor="page" w:tblpX="1783" w:tblpY="372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07"/>
        <w:gridCol w:w="1563"/>
        <w:gridCol w:w="1377"/>
      </w:tblGrid>
      <w:tr w14:paraId="44EE1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F3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5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66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8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总金额</w:t>
            </w:r>
          </w:p>
        </w:tc>
      </w:tr>
      <w:tr w14:paraId="1C8E3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84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电子胃镜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64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7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2D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60</w:t>
            </w:r>
          </w:p>
        </w:tc>
      </w:tr>
      <w:tr w14:paraId="3A58F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0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电子结肠镜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EB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2B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60</w:t>
            </w:r>
          </w:p>
        </w:tc>
      </w:tr>
      <w:tr w14:paraId="10068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0E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8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4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A4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120</w:t>
            </w:r>
          </w:p>
        </w:tc>
      </w:tr>
    </w:tbl>
    <w:p w14:paraId="735CD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上述胃肠镜需与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奥林巴斯内窥镜视频图像处理装置（CV-170）匹配。</w:t>
      </w:r>
    </w:p>
    <w:p w14:paraId="3D776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二、报名企业提供以下材料</w:t>
      </w:r>
    </w:p>
    <w:p w14:paraId="31CE1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1、营业执照；</w:t>
      </w:r>
    </w:p>
    <w:p w14:paraId="05168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2、医疗器械经营许可证或医疗器械生产企业许可证；</w:t>
      </w:r>
    </w:p>
    <w:p w14:paraId="657A0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3、医疗器械注册证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或备案凭证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 w14:paraId="3C5DDC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4、报名材料（含设备技术参数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设备彩页等资料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）的纸质版及电子版（模板见附件）。电子版发至下面邮箱：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instrText xml:space="preserve"> HYPERLINK "mailto:YXK86418567@163.com" </w:instrTex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YXK86418567@163.com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fldChar w:fldCharType="end"/>
      </w:r>
    </w:p>
    <w:p w14:paraId="04174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以上材料请盖上公司的红章。</w:t>
      </w:r>
    </w:p>
    <w:p w14:paraId="3A4382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递交设备资料时间、地点、联系人</w:t>
      </w:r>
    </w:p>
    <w:p w14:paraId="152283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可递交或将报名资料邮寄至我院。</w:t>
      </w:r>
    </w:p>
    <w:p w14:paraId="60C0D9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时间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工作日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8时30-12时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14时-17时30分。</w:t>
      </w:r>
    </w:p>
    <w:p w14:paraId="27776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公示时间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-2025年02月15日</w:t>
      </w:r>
    </w:p>
    <w:p w14:paraId="1007D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地点：广东省监狱中心医院（广州市白云石井街石潭西路88号）药械科办公室（行政办公楼1楼）</w:t>
      </w:r>
    </w:p>
    <w:p w14:paraId="4870F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联系人：华先生   联系电话：020-86422187</w:t>
      </w:r>
    </w:p>
    <w:p w14:paraId="3B888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250E6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广东省监狱中心医院</w:t>
      </w:r>
    </w:p>
    <w:p w14:paraId="1E8987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140" w:firstLine="640" w:firstLineChars="200"/>
        <w:jc w:val="center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 w14:paraId="3EC5FB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140" w:firstLine="640" w:firstLineChars="200"/>
        <w:jc w:val="center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5A0ACC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附件（报名材料）：</w:t>
      </w:r>
    </w:p>
    <w:p w14:paraId="085ED645">
      <w:pPr>
        <w:widowControl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tbl>
      <w:tblPr>
        <w:tblStyle w:val="2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"/>
        <w:gridCol w:w="29"/>
        <w:gridCol w:w="1118"/>
        <w:gridCol w:w="1752"/>
        <w:gridCol w:w="116"/>
        <w:gridCol w:w="919"/>
        <w:gridCol w:w="1183"/>
        <w:gridCol w:w="757"/>
        <w:gridCol w:w="2200"/>
      </w:tblGrid>
      <w:tr w14:paraId="0B7B3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8B6334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F055F1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04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CED79B9">
            <w:pPr>
              <w:spacing w:line="288" w:lineRule="exact"/>
              <w:ind w:left="2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_____________________公司的详细清单如下：</w:t>
            </w:r>
          </w:p>
        </w:tc>
      </w:tr>
      <w:tr w14:paraId="740F1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A1CD9F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8D8804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045" w:type="dxa"/>
            <w:gridSpan w:val="7"/>
            <w:tcBorders>
              <w:top w:val="single" w:color="62A7F9" w:sz="4" w:space="0"/>
              <w:left w:val="single" w:color="62A7F9" w:sz="4" w:space="0"/>
              <w:bottom w:val="single" w:color="62A7F9" w:sz="4" w:space="0"/>
              <w:right w:val="single" w:color="62A7F9" w:sz="4" w:space="0"/>
            </w:tcBorders>
            <w:shd w:val="clear" w:color="auto" w:fill="62A7F9"/>
            <w:noWrap w:val="0"/>
            <w:vAlign w:val="center"/>
          </w:tcPr>
          <w:p w14:paraId="2A276824">
            <w:pPr>
              <w:spacing w:line="288" w:lineRule="exact"/>
              <w:ind w:left="20"/>
              <w:rPr>
                <w:rFonts w:ascii="宋体" w:hAnsi="宋体" w:cs="微软雅黑"/>
                <w:color w:val="000000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</w:rPr>
              <w:t>项目主要技术参数及配置清单表</w:t>
            </w:r>
          </w:p>
        </w:tc>
      </w:tr>
      <w:tr w14:paraId="442FA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1AE2BB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B0B046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4D9127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5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0BEBAB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4A714C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25D8D9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DDE843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7BD40A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765577B">
            <w:pPr>
              <w:rPr>
                <w:rFonts w:ascii="宋体" w:hAnsi="宋体"/>
                <w:color w:val="000000"/>
              </w:rPr>
            </w:pPr>
          </w:p>
        </w:tc>
      </w:tr>
      <w:tr w14:paraId="41EF5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532689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B28774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69765469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设备名称：</w:t>
            </w:r>
          </w:p>
        </w:tc>
        <w:tc>
          <w:tcPr>
            <w:tcW w:w="2787" w:type="dxa"/>
            <w:gridSpan w:val="3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1185603F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32D25BD3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品牌：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3ADDCE4C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F3D6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4D662B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BD24CE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9DA481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B66ED9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A4DB82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051622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0AAAD1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2D476B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D7F8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9ABA77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CB9AC3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1283A5F9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型号：</w:t>
            </w:r>
          </w:p>
        </w:tc>
        <w:tc>
          <w:tcPr>
            <w:tcW w:w="2787" w:type="dxa"/>
            <w:gridSpan w:val="3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136AB8FC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687402D8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产地：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BFDAA84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8E87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BDB672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D39457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D90DB1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AA36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5B1E87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6BA68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04BFDE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F026E89">
            <w:pPr>
              <w:rPr>
                <w:rFonts w:ascii="宋体" w:hAnsi="宋体"/>
                <w:color w:val="000000"/>
              </w:rPr>
            </w:pPr>
          </w:p>
        </w:tc>
      </w:tr>
      <w:tr w14:paraId="5433D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129CF9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F1366F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187A101A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最优惠单价报价：</w:t>
            </w:r>
          </w:p>
        </w:tc>
        <w:tc>
          <w:tcPr>
            <w:tcW w:w="2787" w:type="dxa"/>
            <w:gridSpan w:val="3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4CDFAC4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56EB8A65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（万元）</w:t>
            </w:r>
          </w:p>
        </w:tc>
      </w:tr>
      <w:tr w14:paraId="0670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CBF852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6D1582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FDDFCF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5A2644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F0F9F4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29252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00014C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C428AF4">
            <w:pPr>
              <w:rPr>
                <w:rFonts w:ascii="宋体" w:hAnsi="宋体"/>
                <w:color w:val="000000"/>
              </w:rPr>
            </w:pPr>
          </w:p>
        </w:tc>
      </w:tr>
      <w:tr w14:paraId="6B628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5340BF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078928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vMerge w:val="restart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4C26193A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交货期（天）：</w:t>
            </w:r>
          </w:p>
        </w:tc>
        <w:tc>
          <w:tcPr>
            <w:tcW w:w="2787" w:type="dxa"/>
            <w:gridSpan w:val="3"/>
            <w:vMerge w:val="restar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53BD052E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030A31A4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提供资料供应商：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58BEE9AC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E5FB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6A2009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79D129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vMerge w:val="continue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5A96ADF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787" w:type="dxa"/>
            <w:gridSpan w:val="3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1C6CF5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BC8B72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4A495B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7D7D37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2793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5B0DF9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AC721A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vMerge w:val="continue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718FA65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787" w:type="dxa"/>
            <w:gridSpan w:val="3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72C81F7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035DB876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提供资料日期：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3C44DD3E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E50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241101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1ACB18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6B2CB5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6C8FBF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23A9E0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8C9889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B05F1E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7F37EF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1CAB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B144FC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A92287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vMerge w:val="restart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30490322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联系人姓名：</w:t>
            </w:r>
          </w:p>
        </w:tc>
        <w:tc>
          <w:tcPr>
            <w:tcW w:w="2787" w:type="dxa"/>
            <w:gridSpan w:val="3"/>
            <w:vMerge w:val="restar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24A71075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0BB889D3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办公电话和手机：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EAAF7A8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B409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E50DF4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68C232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vMerge w:val="continue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1D0820E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787" w:type="dxa"/>
            <w:gridSpan w:val="3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6BDB9DD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1EEB6F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25E808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9ABAD8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E03D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1E8D0E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CD1ED3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vMerge w:val="continue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181A6D3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787" w:type="dxa"/>
            <w:gridSpan w:val="3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7EAC1B8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49BBF634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邮箱：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1B4CCF15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882D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ABBEA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69ABD1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3928F4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7BB069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47467E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DAB1C5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E11B93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9BCFB0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4E4F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D7380F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D01CAF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08A9830B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免费质保期（年）：</w:t>
            </w:r>
          </w:p>
        </w:tc>
        <w:tc>
          <w:tcPr>
            <w:tcW w:w="2787" w:type="dxa"/>
            <w:gridSpan w:val="3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0F97F1E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3ECD3BA8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质保期后全保价格（万元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年）：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1C7C2CB3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EF56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C7AF2F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978B51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6BADFE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333417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C2F1EC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DDD300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7EB14E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4212B8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D1A0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4D56D5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468BB2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475EA4CF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提供备用机：</w:t>
            </w:r>
          </w:p>
        </w:tc>
        <w:tc>
          <w:tcPr>
            <w:tcW w:w="2787" w:type="dxa"/>
            <w:gridSpan w:val="3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EC7649F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6A39FD1D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封闭试剂：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E8FA66E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2568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4B3040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89A647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02757E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A9B9C1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C84BAB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498FB6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B373FC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EAA2FC2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D627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B7C653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B39560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7D105859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专用耗材：</w:t>
            </w:r>
          </w:p>
        </w:tc>
        <w:tc>
          <w:tcPr>
            <w:tcW w:w="2787" w:type="dxa"/>
            <w:gridSpan w:val="3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7BDF1B86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087E6D71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免费预防性维护保养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843C780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CAA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014121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229485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B0235D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5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6A7C86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616E5D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E7CA0A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29F20A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747EE6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FFB9D1C">
            <w:pPr>
              <w:rPr>
                <w:rFonts w:ascii="宋体" w:hAnsi="宋体"/>
                <w:color w:val="000000"/>
              </w:rPr>
            </w:pPr>
          </w:p>
        </w:tc>
      </w:tr>
      <w:tr w14:paraId="530A1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B60638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40C6F8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vMerge w:val="restart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027B838F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设备详细用途：</w:t>
            </w:r>
          </w:p>
        </w:tc>
        <w:tc>
          <w:tcPr>
            <w:tcW w:w="6927" w:type="dxa"/>
            <w:gridSpan w:val="6"/>
            <w:vMerge w:val="restar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7B219B15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36C1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CE74FE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0EBCF8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vMerge w:val="continue"/>
            <w:tcBorders>
              <w:top w:val="dashed" w:color="D0D6E7" w:sz="8" w:space="0"/>
              <w:left w:val="dashed" w:color="D0D6E7" w:sz="8" w:space="0"/>
              <w:bottom w:val="dashed" w:color="D0D6E7" w:sz="8" w:space="0"/>
              <w:right w:val="dashed" w:color="D0D6E7" w:sz="8" w:space="0"/>
            </w:tcBorders>
            <w:shd w:val="clear" w:color="auto" w:fill="FFFFFF"/>
            <w:noWrap w:val="0"/>
            <w:vAlign w:val="center"/>
          </w:tcPr>
          <w:p w14:paraId="525481B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927" w:type="dxa"/>
            <w:gridSpan w:val="6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787DD033">
            <w:pPr>
              <w:rPr>
                <w:rFonts w:ascii="宋体" w:hAnsi="宋体"/>
                <w:color w:val="000000"/>
              </w:rPr>
            </w:pPr>
          </w:p>
        </w:tc>
      </w:tr>
      <w:tr w14:paraId="2009A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95F284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C4BCF0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04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64AAC2E">
            <w:pPr>
              <w:spacing w:line="216" w:lineRule="exact"/>
              <w:ind w:left="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该型号近期中标单位名称及中标价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（至少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家）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后附中标通知书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：</w:t>
            </w:r>
          </w:p>
        </w:tc>
      </w:tr>
      <w:tr w14:paraId="52422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75C228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EB0D31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05" w:type="dxa"/>
            <w:gridSpan w:val="4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1783CF38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供应商名称</w:t>
            </w:r>
          </w:p>
        </w:tc>
        <w:tc>
          <w:tcPr>
            <w:tcW w:w="1940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6FAF3C64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价格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185AC118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附件</w:t>
            </w:r>
          </w:p>
        </w:tc>
      </w:tr>
      <w:tr w14:paraId="529EC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BBAED3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84A223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05" w:type="dxa"/>
            <w:gridSpan w:val="4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4B46BA99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1B211BD0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4A79F73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8856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3BA53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82BFF5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05" w:type="dxa"/>
            <w:gridSpan w:val="4"/>
            <w:tcBorders>
              <w:top w:val="single" w:color="C0C0C0" w:sz="8" w:space="0"/>
              <w:left w:val="single" w:color="C0C0C0" w:sz="8" w:space="0"/>
              <w:bottom w:val="single" w:color="auto" w:sz="4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4C121B54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6A335976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49192398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F00B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7FE03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211EE9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5DF57ED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2DDE3887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13DC216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D12D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BC6F3F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EF7141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04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5342501">
            <w:pPr>
              <w:spacing w:line="264" w:lineRule="exact"/>
              <w:ind w:left="20"/>
              <w:rPr>
                <w:rFonts w:ascii="宋体" w:hAnsi="宋体" w:cs="微软雅黑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2"/>
                <w:szCs w:val="22"/>
              </w:rPr>
              <w:t>医疗器械生产许可证和中华人民共和国医疗器械注册证</w:t>
            </w:r>
          </w:p>
        </w:tc>
      </w:tr>
      <w:tr w14:paraId="5383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B24EB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437AA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05" w:type="dxa"/>
            <w:gridSpan w:val="4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25DE77EB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供应商名称</w:t>
            </w:r>
          </w:p>
        </w:tc>
        <w:tc>
          <w:tcPr>
            <w:tcW w:w="1940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193642F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6A4D0CE2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附件</w:t>
            </w:r>
          </w:p>
        </w:tc>
      </w:tr>
      <w:tr w14:paraId="6BFA1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84F18E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5B3C1A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05" w:type="dxa"/>
            <w:gridSpan w:val="4"/>
            <w:vMerge w:val="restar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3E7EA3F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Merge w:val="restar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65C916C6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中华人民共和国医疗器械注册证</w:t>
            </w: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60C092F2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05D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391179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8A61A6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05" w:type="dxa"/>
            <w:gridSpan w:val="4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42D8285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29C63B0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22CB9C7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80D2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041E84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362EB7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04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5485722">
            <w:pPr>
              <w:spacing w:line="264" w:lineRule="exact"/>
              <w:ind w:left="20"/>
              <w:rPr>
                <w:rFonts w:ascii="宋体" w:hAnsi="宋体" w:cs="微软雅黑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2"/>
                <w:szCs w:val="22"/>
              </w:rPr>
              <w:t>详细技术参数（标注：★&lt;必要参数&gt;或者▲&lt;重要参数&gt;）</w:t>
            </w:r>
          </w:p>
        </w:tc>
      </w:tr>
      <w:tr w14:paraId="27714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C6A0C5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8FD51E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1AD17A04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927" w:type="dxa"/>
            <w:gridSpan w:val="6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190DC13A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参数内容</w:t>
            </w:r>
          </w:p>
        </w:tc>
      </w:tr>
      <w:tr w14:paraId="6C7C7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9719A4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286E7D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4C319A5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927" w:type="dxa"/>
            <w:gridSpan w:val="6"/>
            <w:vMerge w:val="restar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3338ACB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400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F7E7BF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AAA1BE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25F441F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7" w:type="dxa"/>
            <w:gridSpan w:val="6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2A350C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388A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B4A4AD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B62366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B49E77D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927" w:type="dxa"/>
            <w:gridSpan w:val="6"/>
            <w:vMerge w:val="restar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26729732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639A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82BCA8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4314B4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21A0803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7" w:type="dxa"/>
            <w:gridSpan w:val="6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1F20F4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FA94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D95254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095633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1BD44A4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927" w:type="dxa"/>
            <w:gridSpan w:val="6"/>
            <w:vMerge w:val="restart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4ACE2C5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1377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26B06F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91BFE3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589E902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927" w:type="dxa"/>
            <w:gridSpan w:val="6"/>
            <w:vMerge w:val="continue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64C18498">
            <w:pPr>
              <w:rPr>
                <w:rFonts w:ascii="宋体" w:hAnsi="宋体"/>
                <w:color w:val="000000"/>
              </w:rPr>
            </w:pPr>
          </w:p>
        </w:tc>
      </w:tr>
      <w:tr w14:paraId="1E2E4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2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C8611B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10EA46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1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059CE6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…</w:t>
            </w:r>
            <w:r>
              <w:rPr>
                <w:rFonts w:hint="eastAsia" w:ascii="宋体" w:hAnsi="宋体"/>
                <w:color w:val="000000"/>
              </w:rPr>
              <w:t>.</w:t>
            </w:r>
          </w:p>
        </w:tc>
        <w:tc>
          <w:tcPr>
            <w:tcW w:w="6927" w:type="dxa"/>
            <w:gridSpan w:val="6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5F7662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…</w:t>
            </w:r>
            <w:r>
              <w:rPr>
                <w:rFonts w:hint="eastAsia" w:ascii="宋体" w:hAnsi="宋体"/>
                <w:color w:val="000000"/>
              </w:rPr>
              <w:t>..</w:t>
            </w:r>
          </w:p>
        </w:tc>
      </w:tr>
    </w:tbl>
    <w:p w14:paraId="02977006">
      <w:pPr>
        <w:rPr>
          <w:rFonts w:ascii="宋体" w:hAnsi="宋体"/>
          <w:vanish/>
          <w:color w:val="000000"/>
        </w:rPr>
      </w:pPr>
    </w:p>
    <w:tbl>
      <w:tblPr>
        <w:tblStyle w:val="2"/>
        <w:tblpPr w:leftFromText="180" w:rightFromText="180" w:vertAnchor="text" w:horzAnchor="margin" w:tblpY="1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"/>
        <w:gridCol w:w="25"/>
        <w:gridCol w:w="1120"/>
        <w:gridCol w:w="1869"/>
        <w:gridCol w:w="919"/>
        <w:gridCol w:w="1183"/>
        <w:gridCol w:w="759"/>
        <w:gridCol w:w="2203"/>
      </w:tblGrid>
      <w:tr w14:paraId="76428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2599FD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F399B7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053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463C4C6">
            <w:pPr>
              <w:spacing w:line="264" w:lineRule="exact"/>
              <w:ind w:left="20"/>
              <w:rPr>
                <w:rFonts w:ascii="宋体" w:hAnsi="宋体" w:cs="微软雅黑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2"/>
                <w:szCs w:val="22"/>
              </w:rPr>
              <w:t>配置清单</w:t>
            </w:r>
          </w:p>
        </w:tc>
      </w:tr>
      <w:tr w14:paraId="2C1C5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1DB5B0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9374AB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761D3942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88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77A6BDAA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18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022FD3CB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75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20ED314B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22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802255E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单项优惠价</w:t>
            </w:r>
          </w:p>
        </w:tc>
      </w:tr>
      <w:tr w14:paraId="4E1B8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14F4EB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2594D5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0ADD8D12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7D6ABC0F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69412399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0BCAC013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4731232C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AE2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437E4E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5A2084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D7CB6C6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8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A6C1D4B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1BF91DE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A22F5F2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5D060BD5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B71F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609360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D358C6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1A61CEF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88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1347E91E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6F4452A5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51BB38EA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21EEE533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AD17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81E6D4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BACEE6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176DBC60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88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1972E856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208C6976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61C7B85C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09176F49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31EF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C7EF90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CE398C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053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3806654">
            <w:pPr>
              <w:spacing w:line="264" w:lineRule="exact"/>
              <w:ind w:left="20"/>
              <w:rPr>
                <w:rFonts w:ascii="宋体" w:hAnsi="宋体" w:cs="微软雅黑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2"/>
                <w:szCs w:val="22"/>
              </w:rPr>
              <w:t>选配件清单</w:t>
            </w:r>
          </w:p>
        </w:tc>
      </w:tr>
      <w:tr w14:paraId="54E41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6D8644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102E01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5FE7ADFD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88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7A98250C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18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282C7C64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75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2053AFE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22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59CFD882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单项优惠价</w:t>
            </w:r>
          </w:p>
        </w:tc>
      </w:tr>
      <w:tr w14:paraId="618D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6FB49F1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B1DB12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59F7AEC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88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42A0485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3BB36D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D0510A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65199DC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F6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6AF253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7D5278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053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618D68B">
            <w:pPr>
              <w:spacing w:line="264" w:lineRule="exact"/>
              <w:ind w:left="20"/>
              <w:rPr>
                <w:rFonts w:ascii="宋体" w:hAnsi="宋体" w:cs="微软雅黑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2"/>
                <w:szCs w:val="22"/>
              </w:rPr>
              <w:t>设备投入使用所需的试剂及耗材清单</w:t>
            </w:r>
          </w:p>
        </w:tc>
      </w:tr>
      <w:tr w14:paraId="0E29D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A56296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674BFE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26A1C64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6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2C61D8BC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1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020DD672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专用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通用</w:t>
            </w:r>
          </w:p>
        </w:tc>
        <w:tc>
          <w:tcPr>
            <w:tcW w:w="118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701FB202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75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1D695408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22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31D9A38E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单项优惠价</w:t>
            </w:r>
          </w:p>
        </w:tc>
      </w:tr>
      <w:tr w14:paraId="64C82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5F63E30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33EC256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671F51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6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5699C9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1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528B9B5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1D5952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2794F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1986221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5BC7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1B7802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ACC031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053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D1A1A7F">
            <w:pPr>
              <w:spacing w:line="264" w:lineRule="exact"/>
              <w:ind w:left="20"/>
              <w:rPr>
                <w:rFonts w:ascii="宋体" w:hAnsi="宋体" w:cs="微软雅黑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2"/>
                <w:szCs w:val="22"/>
              </w:rPr>
              <w:t>主要零配件清单</w:t>
            </w:r>
          </w:p>
        </w:tc>
      </w:tr>
      <w:tr w14:paraId="50F58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2C2A75F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7694114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9743532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88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4C851942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18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13ED1BE0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75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7A565070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22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E7EBF1"/>
            <w:noWrap w:val="0"/>
            <w:vAlign w:val="center"/>
          </w:tcPr>
          <w:p w14:paraId="3C76EE51">
            <w:pPr>
              <w:spacing w:line="216" w:lineRule="exact"/>
              <w:ind w:left="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单项优惠价</w:t>
            </w:r>
          </w:p>
        </w:tc>
      </w:tr>
      <w:tr w14:paraId="71950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4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037D19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 w14:paraId="480E4AF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20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8AFD21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88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25F489D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1E666FB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3276216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noWrap w:val="0"/>
            <w:vAlign w:val="center"/>
          </w:tcPr>
          <w:p w14:paraId="05721B6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5BAE21B2">
      <w:pPr>
        <w:rPr>
          <w:rFonts w:ascii="宋体" w:hAnsi="宋体"/>
          <w:color w:val="000000"/>
          <w:sz w:val="2"/>
          <w:szCs w:val="2"/>
        </w:rPr>
      </w:pPr>
    </w:p>
    <w:p w14:paraId="33A054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B29A7"/>
    <w:rsid w:val="3D2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2025-01-08T01:28:00Z</dcterms:created>
  <dc:creator>绿婷</dc:creator>
  <cp:lastModifiedBy>绿婷</cp:lastModifiedBy>
  <dcterms:modified xsi:type="dcterms:W3CDTF">2025-01-08T01:28:31Z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0A0FFF85D2DC4DA0845131CF20DA7893_11</vt:lpwstr>
  </property>
  <property fmtid="{D5CDD505-2E9C-101B-9397-08002B2CF9AE}" pid="4" name="KSOTemplateDocerSaveRecord">
    <vt:lpwstr>eyJoZGlkIjoiNjZiNTQyNTJjMTU2ZGQ4NGFiNGZhMDUyYzQ3NzAxYzQiLCJ1c2VySWQiOiI1ODI3MzY4MDQifQ==</vt:lpwstr>
  </property>
</Properties>
</file>