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微软雅黑" w:hAnsi="微软雅黑" w:eastAsia="微软雅黑" w:cs="微软雅黑"/>
          <w:b w:val="0"/>
          <w:color w:val="000000"/>
          <w:spacing w:val="8"/>
          <w:sz w:val="44"/>
          <w:szCs w:val="44"/>
        </w:rPr>
      </w:pPr>
      <w:r>
        <w:rPr>
          <w:rFonts w:hint="eastAsia" w:ascii="微软雅黑" w:hAnsi="微软雅黑" w:eastAsia="微软雅黑" w:cs="微软雅黑"/>
          <w:b w:val="0"/>
          <w:color w:val="000000"/>
          <w:spacing w:val="8"/>
          <w:sz w:val="44"/>
          <w:szCs w:val="44"/>
        </w:rPr>
        <w:t>广东省监狱</w:t>
      </w:r>
      <w:r>
        <w:rPr>
          <w:rFonts w:hint="eastAsia" w:ascii="微软雅黑" w:hAnsi="微软雅黑" w:eastAsia="微软雅黑" w:cs="微软雅黑"/>
          <w:b w:val="0"/>
          <w:color w:val="000000"/>
          <w:spacing w:val="8"/>
          <w:sz w:val="44"/>
          <w:szCs w:val="44"/>
          <w:lang w:val="en-US" w:eastAsia="zh-CN"/>
        </w:rPr>
        <w:t>中心医院关于建立采购</w:t>
      </w:r>
      <w:r>
        <w:rPr>
          <w:rFonts w:hint="eastAsia" w:ascii="微软雅黑" w:hAnsi="微软雅黑" w:eastAsia="微软雅黑" w:cs="微软雅黑"/>
          <w:b w:val="0"/>
          <w:color w:val="000000"/>
          <w:spacing w:val="8"/>
          <w:sz w:val="44"/>
          <w:szCs w:val="44"/>
        </w:rPr>
        <w:t>代理</w:t>
      </w:r>
    </w:p>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ascii="微软雅黑" w:hAnsi="微软雅黑" w:eastAsia="微软雅黑" w:cs="微软雅黑"/>
          <w:b w:val="0"/>
          <w:sz w:val="44"/>
          <w:szCs w:val="44"/>
        </w:rPr>
      </w:pPr>
      <w:r>
        <w:rPr>
          <w:rFonts w:hint="eastAsia" w:ascii="微软雅黑" w:hAnsi="微软雅黑" w:eastAsia="微软雅黑" w:cs="微软雅黑"/>
          <w:b w:val="0"/>
          <w:color w:val="000000"/>
          <w:spacing w:val="8"/>
          <w:sz w:val="44"/>
          <w:szCs w:val="44"/>
        </w:rPr>
        <w:t>机构名录公告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为充实我单位</w:t>
      </w:r>
      <w:r>
        <w:rPr>
          <w:rFonts w:hint="eastAsia" w:ascii="宋体" w:hAnsi="宋体" w:eastAsia="宋体" w:cs="宋体"/>
          <w:color w:val="000000"/>
          <w:spacing w:val="8"/>
          <w:sz w:val="28"/>
          <w:szCs w:val="28"/>
          <w:lang w:val="en-US" w:eastAsia="zh-CN"/>
        </w:rPr>
        <w:t>采购</w:t>
      </w:r>
      <w:r>
        <w:rPr>
          <w:rFonts w:hint="eastAsia" w:ascii="宋体" w:hAnsi="宋体" w:eastAsia="宋体" w:cs="宋体"/>
          <w:color w:val="000000"/>
          <w:spacing w:val="8"/>
          <w:sz w:val="28"/>
          <w:szCs w:val="28"/>
        </w:rPr>
        <w:t>代理机构名录，根据《广东省省属监狱系统采购</w:t>
      </w:r>
      <w:r>
        <w:rPr>
          <w:rFonts w:hint="eastAsia" w:ascii="宋体" w:hAnsi="宋体" w:eastAsia="宋体" w:cs="宋体"/>
          <w:color w:val="000000"/>
          <w:spacing w:val="8"/>
          <w:sz w:val="28"/>
          <w:szCs w:val="28"/>
          <w:lang w:val="en-US" w:eastAsia="zh-CN"/>
        </w:rPr>
        <w:t>代理机构</w:t>
      </w:r>
      <w:r>
        <w:rPr>
          <w:rFonts w:hint="eastAsia" w:ascii="宋体" w:hAnsi="宋体" w:eastAsia="宋体" w:cs="宋体"/>
          <w:color w:val="000000"/>
          <w:spacing w:val="8"/>
          <w:sz w:val="28"/>
          <w:szCs w:val="28"/>
        </w:rPr>
        <w:t>管理</w:t>
      </w:r>
      <w:r>
        <w:rPr>
          <w:rFonts w:hint="eastAsia" w:ascii="宋体" w:hAnsi="宋体" w:eastAsia="宋体" w:cs="宋体"/>
          <w:color w:val="000000"/>
          <w:spacing w:val="8"/>
          <w:sz w:val="28"/>
          <w:szCs w:val="28"/>
          <w:lang w:val="en-US" w:eastAsia="zh-CN"/>
        </w:rPr>
        <w:t>工作指引</w:t>
      </w:r>
      <w:r>
        <w:rPr>
          <w:rFonts w:hint="eastAsia" w:ascii="宋体" w:hAnsi="宋体" w:eastAsia="宋体" w:cs="宋体"/>
          <w:color w:val="000000"/>
          <w:spacing w:val="8"/>
          <w:sz w:val="28"/>
          <w:szCs w:val="28"/>
        </w:rPr>
        <w:t>》等相关文件精神，现通过面向社会公开</w:t>
      </w:r>
      <w:r>
        <w:rPr>
          <w:rFonts w:hint="eastAsia" w:ascii="宋体" w:hAnsi="宋体" w:eastAsia="宋体" w:cs="宋体"/>
          <w:color w:val="000000"/>
          <w:spacing w:val="8"/>
          <w:sz w:val="28"/>
          <w:szCs w:val="28"/>
          <w:lang w:val="en-US" w:eastAsia="zh-CN"/>
        </w:rPr>
        <w:t>征选采购</w:t>
      </w:r>
      <w:r>
        <w:rPr>
          <w:rFonts w:hint="eastAsia" w:ascii="宋体" w:hAnsi="宋体" w:eastAsia="宋体" w:cs="宋体"/>
          <w:color w:val="000000"/>
          <w:spacing w:val="8"/>
          <w:sz w:val="28"/>
          <w:szCs w:val="28"/>
        </w:rPr>
        <w:t>代理机构建立名录，诚邀符合条件的社会招标代理机构报名参加。现就有关事项公告如下：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一、基本情况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（一）名录内</w:t>
      </w:r>
      <w:r>
        <w:rPr>
          <w:rFonts w:hint="eastAsia" w:ascii="宋体" w:hAnsi="宋体" w:eastAsia="宋体" w:cs="宋体"/>
          <w:color w:val="000000"/>
          <w:spacing w:val="8"/>
          <w:sz w:val="28"/>
          <w:szCs w:val="28"/>
          <w:lang w:val="en-US" w:eastAsia="zh-CN"/>
        </w:rPr>
        <w:t>采购</w:t>
      </w:r>
      <w:r>
        <w:rPr>
          <w:rFonts w:hint="eastAsia" w:ascii="宋体" w:hAnsi="宋体" w:eastAsia="宋体" w:cs="宋体"/>
          <w:color w:val="000000"/>
          <w:spacing w:val="8"/>
          <w:sz w:val="28"/>
          <w:szCs w:val="28"/>
        </w:rPr>
        <w:t>代理机构业务范围为代理除集中采购机构采购项目以外的货物、服务、工程项目采购。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（二）通过公开报名</w:t>
      </w:r>
      <w:r>
        <w:rPr>
          <w:rFonts w:hint="eastAsia" w:ascii="宋体" w:hAnsi="宋体" w:eastAsia="宋体" w:cs="宋体"/>
          <w:color w:val="000000"/>
          <w:spacing w:val="8"/>
          <w:sz w:val="28"/>
          <w:szCs w:val="28"/>
          <w:lang w:val="en-US" w:eastAsia="zh-CN"/>
        </w:rPr>
        <w:t>择优</w:t>
      </w:r>
      <w:r>
        <w:rPr>
          <w:rFonts w:hint="eastAsia" w:ascii="宋体" w:hAnsi="宋体" w:eastAsia="宋体" w:cs="宋体"/>
          <w:color w:val="000000"/>
          <w:spacing w:val="8"/>
          <w:sz w:val="28"/>
          <w:szCs w:val="28"/>
        </w:rPr>
        <w:t>确定10家代理机构作为广东省</w:t>
      </w:r>
      <w:r>
        <w:rPr>
          <w:rFonts w:hint="eastAsia" w:ascii="宋体" w:hAnsi="宋体" w:eastAsia="宋体" w:cs="宋体"/>
          <w:color w:val="000000"/>
          <w:spacing w:val="8"/>
          <w:sz w:val="28"/>
          <w:szCs w:val="28"/>
          <w:lang w:val="en-US" w:eastAsia="zh-CN"/>
        </w:rPr>
        <w:t>监狱中心医院</w:t>
      </w:r>
      <w:r>
        <w:rPr>
          <w:rFonts w:hint="eastAsia" w:ascii="宋体" w:hAnsi="宋体" w:eastAsia="宋体" w:cs="宋体"/>
          <w:color w:val="000000"/>
          <w:spacing w:val="8"/>
          <w:sz w:val="28"/>
          <w:szCs w:val="28"/>
        </w:rPr>
        <w:t>采购代理机构名录，</w:t>
      </w:r>
      <w:r>
        <w:rPr>
          <w:rFonts w:hint="eastAsia" w:ascii="宋体" w:hAnsi="宋体" w:eastAsia="宋体" w:cs="宋体"/>
          <w:color w:val="000000"/>
          <w:spacing w:val="8"/>
          <w:sz w:val="28"/>
          <w:szCs w:val="28"/>
          <w:lang w:val="en-US" w:eastAsia="zh-CN"/>
        </w:rPr>
        <w:t>4</w:t>
      </w:r>
      <w:r>
        <w:rPr>
          <w:rFonts w:hint="eastAsia" w:ascii="宋体" w:hAnsi="宋体" w:eastAsia="宋体" w:cs="宋体"/>
          <w:color w:val="000000"/>
          <w:spacing w:val="8"/>
          <w:sz w:val="28"/>
          <w:szCs w:val="28"/>
        </w:rPr>
        <w:t>家代理机构作为名录备选机构。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服务期限2年（自合同签订之日起计）。代理机构名录按服务效果进行动态管理，若因政策变化或单位机构调整导致采购管理工作职能变化，或因代理机构原因造成采购项目延期或废标，影响监狱采购进度的，或代理机构因违规受到财政部门处罚的，监狱</w:t>
      </w:r>
      <w:r>
        <w:rPr>
          <w:rFonts w:hint="eastAsia" w:ascii="宋体" w:hAnsi="宋体" w:eastAsia="宋体" w:cs="宋体"/>
          <w:color w:val="000000"/>
          <w:spacing w:val="8"/>
          <w:sz w:val="28"/>
          <w:szCs w:val="28"/>
          <w:lang w:val="en-US" w:eastAsia="zh-CN"/>
        </w:rPr>
        <w:t>中心医院</w:t>
      </w:r>
      <w:r>
        <w:rPr>
          <w:rFonts w:hint="eastAsia" w:ascii="宋体" w:hAnsi="宋体" w:eastAsia="宋体" w:cs="宋体"/>
          <w:color w:val="000000"/>
          <w:spacing w:val="8"/>
          <w:sz w:val="28"/>
          <w:szCs w:val="28"/>
        </w:rPr>
        <w:t>有单方面取消代理机构代理项目资格权利。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二、申请人资格条件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（一）需符合《中华人民共和国政府采购法》第二十二条规定；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（二）建立完善的采购内部监督管理制度；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（三）拥有不少于5名熟悉采购法律法规、具备编制采购文件和组织采购活动等相应能力的专职从业人员；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（四）具有代理采购业务必须的评审场地、电脑设备、录音录像监控设备和网络设施等，具备开展电子化招标的条件。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（五）在广东省政府采购代理机构名录内，资信状况良好，近三年（2019-2021）未发生违法违纪行为，未受过财政部门处罚，没有处于财产冻结，破产的状态。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六）未被列入“信用中国”网站（www.creditchina.gov.cn）“记录失信被执行人或重大税收违法案件当事人名单或政府采购严重违法失信行为”记录名单；不处于中国政府采购网（www.ccgp.gov.cn）“政府采购严重违法失信行为”中的禁止参加政府采购活动期间（自行查询截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（七）申请人单位负责人为同一人或者存在直接控股、管理关系的不同代理机构，不得同时递交申请材料（需提供书面声明、格式自拟）。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（八）申请人名下有多家分支机构的，需统一由总公司进行报名，同时承诺下属分支机构同步提供服务（提供承诺函）。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（九）申请人需已在广东省政府采购网站登记备案并开通操作账户，具备项目服务相关权限。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三、报名时需提供的材料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（一）《</w:t>
      </w:r>
      <w:r>
        <w:rPr>
          <w:rFonts w:hint="eastAsia" w:ascii="宋体" w:hAnsi="宋体" w:eastAsia="宋体" w:cs="宋体"/>
          <w:color w:val="000000"/>
          <w:spacing w:val="8"/>
          <w:sz w:val="28"/>
          <w:szCs w:val="28"/>
          <w:lang w:val="en-US" w:eastAsia="zh-CN"/>
        </w:rPr>
        <w:t>广东省监狱中心医院</w:t>
      </w:r>
      <w:r>
        <w:rPr>
          <w:rFonts w:hint="eastAsia" w:ascii="宋体" w:hAnsi="宋体" w:eastAsia="宋体" w:cs="宋体"/>
          <w:color w:val="000000"/>
          <w:spacing w:val="8"/>
          <w:sz w:val="28"/>
          <w:szCs w:val="28"/>
        </w:rPr>
        <w:t>采购代理机构名录申请表》（附件1）；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（二）中华人民共和国工商行政管理部门颁发的有效企业法人营业执照复印件（原件备查）；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（三）法定代表人身份证明书；法定代表人授权委托书；经办人身份证明书；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四）未被列入“信用中国”网站（www.creditchina.gov.cn）“记录失信被执行人或重大税收违法案件当事人名单或政府采购严重违法失信行为”记录名单；不处于中国政府采购网（www.ccgp.gov.cn）“政府采购严重违法失信行为”中的禁止参加政府采购活动期间查询证明截图（自行查询截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（五）广东省政府采购网招标代理机构备案截图；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（六）办公场所和开展采购代理业务所需的开标场所相关证明材料（办公场所和开标场所为自有场所的提供产权证复印件；办公场所和开标场所为租用场所的提供租用合同或协议的复印件）；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（七）拟派项目负责人简历；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（八）办公所在地地图软件截图（百度地图、高德地图等）；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bookmarkStart w:id="0" w:name="_GoBack"/>
      <w:bookmarkEnd w:id="0"/>
      <w:r>
        <w:rPr>
          <w:rFonts w:hint="eastAsia" w:ascii="宋体" w:hAnsi="宋体" w:eastAsia="宋体" w:cs="宋体"/>
          <w:color w:val="000000"/>
          <w:spacing w:val="8"/>
          <w:sz w:val="28"/>
          <w:szCs w:val="28"/>
        </w:rPr>
        <w:t>*以上各项材料请按顺序胶装成册（正副本各一份），密封包装，包装上应注明</w:t>
      </w:r>
      <w:r>
        <w:rPr>
          <w:rFonts w:hint="eastAsia" w:ascii="宋体" w:hAnsi="宋体" w:eastAsia="宋体" w:cs="宋体"/>
          <w:color w:val="000000"/>
          <w:spacing w:val="8"/>
          <w:sz w:val="28"/>
          <w:szCs w:val="28"/>
          <w:lang w:val="en-US" w:eastAsia="zh-CN"/>
        </w:rPr>
        <w:t>征</w:t>
      </w:r>
      <w:r>
        <w:rPr>
          <w:rFonts w:hint="eastAsia" w:ascii="宋体" w:hAnsi="宋体" w:eastAsia="宋体" w:cs="宋体"/>
          <w:color w:val="000000"/>
          <w:spacing w:val="8"/>
          <w:sz w:val="28"/>
          <w:szCs w:val="28"/>
        </w:rPr>
        <w:t>选项目名称、申请人企业名称和“在（规定开标日期前不得启封）字样”，封口处加盖代理机构印章。提交的所有资料均作为评审建立名录的依据之一。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四、实施步骤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（一）发布</w:t>
      </w:r>
      <w:r>
        <w:rPr>
          <w:rFonts w:hint="eastAsia" w:ascii="宋体" w:hAnsi="宋体" w:eastAsia="宋体" w:cs="宋体"/>
          <w:color w:val="000000"/>
          <w:spacing w:val="8"/>
          <w:sz w:val="28"/>
          <w:szCs w:val="28"/>
          <w:lang w:val="en-US" w:eastAsia="zh-CN"/>
        </w:rPr>
        <w:t>征</w:t>
      </w:r>
      <w:r>
        <w:rPr>
          <w:rFonts w:hint="eastAsia" w:ascii="宋体" w:hAnsi="宋体" w:eastAsia="宋体" w:cs="宋体"/>
          <w:color w:val="000000"/>
          <w:spacing w:val="8"/>
          <w:sz w:val="28"/>
          <w:szCs w:val="28"/>
        </w:rPr>
        <w:t>选公告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在</w:t>
      </w:r>
      <w:r>
        <w:rPr>
          <w:rFonts w:hint="eastAsia" w:ascii="宋体" w:hAnsi="宋体" w:eastAsia="宋体" w:cs="宋体"/>
          <w:color w:val="000000"/>
          <w:spacing w:val="8"/>
          <w:sz w:val="28"/>
          <w:szCs w:val="28"/>
          <w:lang w:val="en-US" w:eastAsia="zh-CN"/>
        </w:rPr>
        <w:t>广东省监狱中心医院</w:t>
      </w:r>
      <w:r>
        <w:rPr>
          <w:rFonts w:hint="eastAsia" w:ascii="宋体" w:hAnsi="宋体" w:eastAsia="宋体" w:cs="宋体"/>
          <w:color w:val="000000"/>
          <w:spacing w:val="8"/>
          <w:sz w:val="28"/>
          <w:szCs w:val="28"/>
        </w:rPr>
        <w:t>门户网站发布</w:t>
      </w:r>
      <w:r>
        <w:rPr>
          <w:rFonts w:hint="eastAsia" w:ascii="宋体" w:hAnsi="宋体" w:eastAsia="宋体" w:cs="宋体"/>
          <w:color w:val="000000"/>
          <w:spacing w:val="8"/>
          <w:sz w:val="28"/>
          <w:szCs w:val="28"/>
          <w:lang w:val="en-US" w:eastAsia="zh-CN"/>
        </w:rPr>
        <w:t>征</w:t>
      </w:r>
      <w:r>
        <w:rPr>
          <w:rFonts w:hint="eastAsia" w:ascii="宋体" w:hAnsi="宋体" w:eastAsia="宋体" w:cs="宋体"/>
          <w:color w:val="000000"/>
          <w:spacing w:val="8"/>
          <w:sz w:val="28"/>
          <w:szCs w:val="28"/>
        </w:rPr>
        <w:t>选公告。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（二）资格审查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lang w:eastAsia="zh-CN"/>
        </w:rPr>
      </w:pPr>
      <w:r>
        <w:rPr>
          <w:rFonts w:hint="eastAsia" w:ascii="宋体" w:hAnsi="宋体" w:eastAsia="宋体" w:cs="宋体"/>
          <w:color w:val="000000"/>
          <w:spacing w:val="8"/>
          <w:sz w:val="28"/>
          <w:szCs w:val="28"/>
          <w:lang w:val="en-US" w:eastAsia="zh-CN"/>
        </w:rPr>
        <w:t>招标采购办公室</w:t>
      </w:r>
      <w:r>
        <w:rPr>
          <w:rFonts w:hint="eastAsia" w:ascii="宋体" w:hAnsi="宋体" w:eastAsia="宋体" w:cs="宋体"/>
          <w:color w:val="000000"/>
          <w:spacing w:val="8"/>
          <w:sz w:val="28"/>
          <w:szCs w:val="28"/>
        </w:rPr>
        <w:t>根据公告要求及评审方案对申请人进行全面、客观资格审查</w:t>
      </w:r>
      <w:r>
        <w:rPr>
          <w:rFonts w:hint="eastAsia" w:ascii="宋体" w:hAnsi="宋体" w:eastAsia="宋体" w:cs="宋体"/>
          <w:color w:val="000000"/>
          <w:spacing w:val="8"/>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（三）综合评审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lang w:val="en-US" w:eastAsia="zh-CN"/>
        </w:rPr>
        <w:t>招标采购办公室</w:t>
      </w:r>
      <w:r>
        <w:rPr>
          <w:rFonts w:hint="eastAsia" w:ascii="宋体" w:hAnsi="宋体" w:eastAsia="宋体" w:cs="宋体"/>
          <w:color w:val="000000"/>
          <w:spacing w:val="8"/>
          <w:sz w:val="28"/>
          <w:szCs w:val="28"/>
        </w:rPr>
        <w:t>对通过资格审查代理机构的进行评审，按</w:t>
      </w:r>
      <w:r>
        <w:rPr>
          <w:rFonts w:hint="eastAsia" w:ascii="宋体" w:hAnsi="宋体" w:eastAsia="宋体" w:cs="宋体"/>
          <w:color w:val="000000"/>
          <w:spacing w:val="8"/>
          <w:sz w:val="28"/>
          <w:szCs w:val="28"/>
          <w:lang w:val="en-US" w:eastAsia="zh-CN"/>
        </w:rPr>
        <w:t>综合评分结果</w:t>
      </w:r>
      <w:r>
        <w:rPr>
          <w:rFonts w:hint="eastAsia" w:ascii="宋体" w:hAnsi="宋体" w:eastAsia="宋体" w:cs="宋体"/>
          <w:color w:val="000000"/>
          <w:spacing w:val="8"/>
          <w:sz w:val="28"/>
          <w:szCs w:val="28"/>
        </w:rPr>
        <w:t>，推荐一定数量的代理机构进入下一环节。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（四）综合考察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组织开展不定形式的考察，必要时</w:t>
      </w:r>
      <w:r>
        <w:rPr>
          <w:rFonts w:hint="eastAsia" w:ascii="宋体" w:hAnsi="宋体" w:eastAsia="宋体" w:cs="宋体"/>
          <w:color w:val="000000"/>
          <w:spacing w:val="8"/>
          <w:sz w:val="28"/>
          <w:szCs w:val="28"/>
          <w:lang w:val="en-US" w:eastAsia="zh-CN"/>
        </w:rPr>
        <w:t>招标采购办公室</w:t>
      </w:r>
      <w:r>
        <w:rPr>
          <w:rFonts w:hint="eastAsia" w:ascii="宋体" w:hAnsi="宋体" w:eastAsia="宋体" w:cs="宋体"/>
          <w:color w:val="000000"/>
          <w:spacing w:val="8"/>
          <w:sz w:val="28"/>
          <w:szCs w:val="28"/>
        </w:rPr>
        <w:t>将对进入考察环节的代理公司进行实地考察。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（五）提交审议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lang w:val="en-US" w:eastAsia="zh-CN"/>
        </w:rPr>
        <w:t>招标采购办公室</w:t>
      </w:r>
      <w:r>
        <w:rPr>
          <w:rFonts w:hint="eastAsia" w:ascii="宋体" w:hAnsi="宋体" w:eastAsia="宋体" w:cs="宋体"/>
          <w:color w:val="000000"/>
          <w:spacing w:val="8"/>
          <w:sz w:val="28"/>
          <w:szCs w:val="28"/>
        </w:rPr>
        <w:t>将考评结果形成书面告提交办公会审议，确定代理机构名录。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（六）名录公示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发布代理机构名录公告，签订服务合同。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五、本公告期限：2021年</w:t>
      </w:r>
      <w:r>
        <w:rPr>
          <w:rFonts w:hint="eastAsia" w:ascii="宋体" w:hAnsi="宋体" w:eastAsia="宋体" w:cs="宋体"/>
          <w:color w:val="000000"/>
          <w:spacing w:val="8"/>
          <w:sz w:val="28"/>
          <w:szCs w:val="28"/>
          <w:lang w:val="en-US" w:eastAsia="zh-CN"/>
        </w:rPr>
        <w:t>12</w:t>
      </w:r>
      <w:r>
        <w:rPr>
          <w:rFonts w:hint="eastAsia" w:ascii="宋体" w:hAnsi="宋体" w:eastAsia="宋体" w:cs="宋体"/>
          <w:color w:val="000000"/>
          <w:spacing w:val="8"/>
          <w:sz w:val="28"/>
          <w:szCs w:val="28"/>
        </w:rPr>
        <w:t>月</w:t>
      </w:r>
      <w:r>
        <w:rPr>
          <w:rFonts w:hint="eastAsia" w:ascii="宋体" w:hAnsi="宋体" w:eastAsia="宋体" w:cs="宋体"/>
          <w:color w:val="000000"/>
          <w:spacing w:val="8"/>
          <w:sz w:val="28"/>
          <w:szCs w:val="28"/>
          <w:lang w:val="en-US" w:eastAsia="zh-CN"/>
        </w:rPr>
        <w:t>10</w:t>
      </w:r>
      <w:r>
        <w:rPr>
          <w:rFonts w:hint="eastAsia" w:ascii="宋体" w:hAnsi="宋体" w:eastAsia="宋体" w:cs="宋体"/>
          <w:color w:val="000000"/>
          <w:spacing w:val="8"/>
          <w:sz w:val="28"/>
          <w:szCs w:val="28"/>
        </w:rPr>
        <w:t>日至2021年</w:t>
      </w:r>
      <w:r>
        <w:rPr>
          <w:rFonts w:hint="eastAsia" w:ascii="宋体" w:hAnsi="宋体" w:eastAsia="宋体" w:cs="宋体"/>
          <w:color w:val="000000"/>
          <w:spacing w:val="8"/>
          <w:sz w:val="28"/>
          <w:szCs w:val="28"/>
          <w:lang w:val="en-US" w:eastAsia="zh-CN"/>
        </w:rPr>
        <w:t>12</w:t>
      </w:r>
      <w:r>
        <w:rPr>
          <w:rFonts w:hint="eastAsia" w:ascii="宋体" w:hAnsi="宋体" w:eastAsia="宋体" w:cs="宋体"/>
          <w:color w:val="000000"/>
          <w:spacing w:val="8"/>
          <w:sz w:val="28"/>
          <w:szCs w:val="28"/>
        </w:rPr>
        <w:t>月</w:t>
      </w:r>
      <w:r>
        <w:rPr>
          <w:rFonts w:hint="eastAsia" w:ascii="宋体" w:hAnsi="宋体" w:eastAsia="宋体" w:cs="宋体"/>
          <w:color w:val="000000"/>
          <w:spacing w:val="8"/>
          <w:sz w:val="28"/>
          <w:szCs w:val="28"/>
          <w:lang w:val="en-US" w:eastAsia="zh-CN"/>
        </w:rPr>
        <w:t>16</w:t>
      </w:r>
      <w:r>
        <w:rPr>
          <w:rFonts w:hint="eastAsia" w:ascii="宋体" w:hAnsi="宋体" w:eastAsia="宋体" w:cs="宋体"/>
          <w:color w:val="000000"/>
          <w:spacing w:val="8"/>
          <w:sz w:val="28"/>
          <w:szCs w:val="28"/>
        </w:rPr>
        <w:t>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六、报名截止时间: 2021年</w:t>
      </w:r>
      <w:r>
        <w:rPr>
          <w:rFonts w:hint="eastAsia" w:ascii="宋体" w:hAnsi="宋体" w:eastAsia="宋体" w:cs="宋体"/>
          <w:color w:val="000000"/>
          <w:spacing w:val="8"/>
          <w:sz w:val="28"/>
          <w:szCs w:val="28"/>
          <w:lang w:val="en-US" w:eastAsia="zh-CN"/>
        </w:rPr>
        <w:t>12</w:t>
      </w:r>
      <w:r>
        <w:rPr>
          <w:rFonts w:hint="eastAsia" w:ascii="宋体" w:hAnsi="宋体" w:eastAsia="宋体" w:cs="宋体"/>
          <w:color w:val="000000"/>
          <w:spacing w:val="8"/>
          <w:sz w:val="28"/>
          <w:szCs w:val="28"/>
        </w:rPr>
        <w:t>月</w:t>
      </w:r>
      <w:r>
        <w:rPr>
          <w:rFonts w:hint="eastAsia" w:ascii="宋体" w:hAnsi="宋体" w:eastAsia="宋体" w:cs="宋体"/>
          <w:color w:val="000000"/>
          <w:spacing w:val="8"/>
          <w:sz w:val="28"/>
          <w:szCs w:val="28"/>
          <w:lang w:val="en-US" w:eastAsia="zh-CN"/>
        </w:rPr>
        <w:t>16</w:t>
      </w:r>
      <w:r>
        <w:rPr>
          <w:rFonts w:hint="eastAsia" w:ascii="宋体" w:hAnsi="宋体" w:eastAsia="宋体" w:cs="宋体"/>
          <w:color w:val="000000"/>
          <w:spacing w:val="8"/>
          <w:sz w:val="28"/>
          <w:szCs w:val="28"/>
        </w:rPr>
        <w:t>日17:</w:t>
      </w:r>
      <w:r>
        <w:rPr>
          <w:rFonts w:hint="eastAsia" w:ascii="宋体" w:hAnsi="宋体" w:eastAsia="宋体" w:cs="宋体"/>
          <w:color w:val="000000"/>
          <w:spacing w:val="8"/>
          <w:sz w:val="28"/>
          <w:szCs w:val="28"/>
          <w:lang w:val="en-US" w:eastAsia="zh-CN"/>
        </w:rPr>
        <w:t>3</w:t>
      </w:r>
      <w:r>
        <w:rPr>
          <w:rFonts w:hint="eastAsia" w:ascii="宋体" w:hAnsi="宋体" w:eastAsia="宋体" w:cs="宋体"/>
          <w:color w:val="000000"/>
          <w:spacing w:val="8"/>
          <w:sz w:val="28"/>
          <w:szCs w:val="28"/>
        </w:rPr>
        <w:t>0。</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七、联系事项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（一）报名方式：由于监狱</w:t>
      </w:r>
      <w:r>
        <w:rPr>
          <w:rFonts w:hint="eastAsia" w:ascii="宋体" w:hAnsi="宋体" w:eastAsia="宋体" w:cs="宋体"/>
          <w:color w:val="000000"/>
          <w:spacing w:val="8"/>
          <w:sz w:val="28"/>
          <w:szCs w:val="28"/>
          <w:lang w:val="en-US" w:eastAsia="zh-CN"/>
        </w:rPr>
        <w:t>中心医院</w:t>
      </w:r>
      <w:r>
        <w:rPr>
          <w:rFonts w:hint="eastAsia" w:ascii="宋体" w:hAnsi="宋体" w:eastAsia="宋体" w:cs="宋体"/>
          <w:color w:val="000000"/>
          <w:spacing w:val="8"/>
          <w:sz w:val="28"/>
          <w:szCs w:val="28"/>
        </w:rPr>
        <w:t>防疫需要，本次</w:t>
      </w:r>
      <w:r>
        <w:rPr>
          <w:rFonts w:hint="eastAsia" w:ascii="宋体" w:hAnsi="宋体" w:eastAsia="宋体" w:cs="宋体"/>
          <w:color w:val="000000"/>
          <w:spacing w:val="8"/>
          <w:sz w:val="28"/>
          <w:szCs w:val="28"/>
          <w:lang w:val="en-US" w:eastAsia="zh-CN"/>
        </w:rPr>
        <w:t>征</w:t>
      </w:r>
      <w:r>
        <w:rPr>
          <w:rFonts w:hint="eastAsia" w:ascii="宋体" w:hAnsi="宋体" w:eastAsia="宋体" w:cs="宋体"/>
          <w:color w:val="000000"/>
          <w:spacing w:val="8"/>
          <w:sz w:val="28"/>
          <w:szCs w:val="28"/>
        </w:rPr>
        <w:t>选活动采取邮寄方式报送报名资料（需确保邮寄资料在报名截止时间之前送达报名地点，仅接受顺丰或EMS）。</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sz w:val="28"/>
          <w:szCs w:val="28"/>
        </w:rPr>
      </w:pPr>
      <w:r>
        <w:rPr>
          <w:rFonts w:hint="eastAsia" w:ascii="宋体" w:hAnsi="宋体" w:eastAsia="宋体" w:cs="宋体"/>
          <w:color w:val="000000"/>
          <w:spacing w:val="8"/>
          <w:sz w:val="28"/>
          <w:szCs w:val="28"/>
        </w:rPr>
        <w:t>（二）收件地址：广东省广州市</w:t>
      </w:r>
      <w:r>
        <w:rPr>
          <w:rFonts w:hint="eastAsia" w:ascii="宋体" w:hAnsi="宋体" w:eastAsia="宋体" w:cs="宋体"/>
          <w:color w:val="000000"/>
          <w:spacing w:val="8"/>
          <w:sz w:val="28"/>
          <w:szCs w:val="28"/>
          <w:lang w:val="en-US" w:eastAsia="zh-CN"/>
        </w:rPr>
        <w:t>白云</w:t>
      </w:r>
      <w:r>
        <w:rPr>
          <w:rFonts w:hint="eastAsia" w:ascii="宋体" w:hAnsi="宋体" w:eastAsia="宋体" w:cs="宋体"/>
          <w:color w:val="000000"/>
          <w:spacing w:val="8"/>
          <w:sz w:val="28"/>
          <w:szCs w:val="28"/>
        </w:rPr>
        <w:t>区</w:t>
      </w:r>
      <w:r>
        <w:rPr>
          <w:rFonts w:hint="eastAsia" w:ascii="宋体" w:hAnsi="宋体" w:eastAsia="宋体" w:cs="宋体"/>
          <w:color w:val="000000"/>
          <w:spacing w:val="8"/>
          <w:sz w:val="28"/>
          <w:szCs w:val="28"/>
          <w:lang w:val="en-US" w:eastAsia="zh-CN"/>
        </w:rPr>
        <w:t>石井石潭西</w:t>
      </w:r>
      <w:r>
        <w:rPr>
          <w:rFonts w:hint="eastAsia" w:ascii="宋体" w:hAnsi="宋体" w:eastAsia="宋体" w:cs="宋体"/>
          <w:color w:val="000000"/>
          <w:spacing w:val="8"/>
          <w:sz w:val="28"/>
          <w:szCs w:val="28"/>
        </w:rPr>
        <w:t>路</w:t>
      </w:r>
      <w:r>
        <w:rPr>
          <w:rFonts w:hint="eastAsia" w:ascii="宋体" w:hAnsi="宋体" w:eastAsia="宋体" w:cs="宋体"/>
          <w:color w:val="000000"/>
          <w:spacing w:val="8"/>
          <w:sz w:val="28"/>
          <w:szCs w:val="28"/>
          <w:lang w:val="en-US" w:eastAsia="zh-CN"/>
        </w:rPr>
        <w:t>88</w:t>
      </w:r>
      <w:r>
        <w:rPr>
          <w:rFonts w:hint="eastAsia" w:ascii="宋体" w:hAnsi="宋体" w:eastAsia="宋体" w:cs="宋体"/>
          <w:color w:val="000000"/>
          <w:spacing w:val="8"/>
          <w:sz w:val="28"/>
          <w:szCs w:val="28"/>
        </w:rPr>
        <w:t>号</w:t>
      </w:r>
      <w:r>
        <w:rPr>
          <w:rFonts w:hint="eastAsia" w:ascii="宋体" w:hAnsi="宋体" w:eastAsia="宋体" w:cs="宋体"/>
          <w:color w:val="000000"/>
          <w:spacing w:val="8"/>
          <w:sz w:val="28"/>
          <w:szCs w:val="28"/>
          <w:lang w:val="en-US" w:eastAsia="zh-CN"/>
        </w:rPr>
        <w:t>广东省监狱中心医院门诊楼</w:t>
      </w:r>
      <w:r>
        <w:rPr>
          <w:rFonts w:hint="eastAsia" w:ascii="宋体" w:hAnsi="宋体" w:eastAsia="宋体" w:cs="宋体"/>
          <w:color w:val="000000"/>
          <w:spacing w:val="8"/>
          <w:sz w:val="28"/>
          <w:szCs w:val="28"/>
        </w:rPr>
        <w:t>招标采购办公室（</w:t>
      </w:r>
      <w:r>
        <w:rPr>
          <w:rFonts w:hint="eastAsia" w:ascii="宋体" w:hAnsi="宋体" w:eastAsia="宋体" w:cs="宋体"/>
          <w:color w:val="000000"/>
          <w:spacing w:val="8"/>
          <w:sz w:val="28"/>
          <w:szCs w:val="28"/>
          <w:lang w:val="en-US" w:eastAsia="zh-CN"/>
        </w:rPr>
        <w:t>三</w:t>
      </w:r>
      <w:r>
        <w:rPr>
          <w:rFonts w:hint="eastAsia" w:ascii="宋体" w:hAnsi="宋体" w:eastAsia="宋体" w:cs="宋体"/>
          <w:color w:val="000000"/>
          <w:spacing w:val="8"/>
          <w:sz w:val="28"/>
          <w:szCs w:val="28"/>
        </w:rPr>
        <w:t>楼</w:t>
      </w:r>
      <w:r>
        <w:rPr>
          <w:rFonts w:hint="eastAsia" w:ascii="宋体" w:hAnsi="宋体" w:eastAsia="宋体" w:cs="宋体"/>
          <w:color w:val="000000"/>
          <w:spacing w:val="8"/>
          <w:sz w:val="28"/>
          <w:szCs w:val="28"/>
          <w:lang w:val="en-US" w:eastAsia="zh-CN"/>
        </w:rPr>
        <w:t>321</w:t>
      </w:r>
      <w:r>
        <w:rPr>
          <w:rFonts w:hint="eastAsia" w:ascii="宋体" w:hAnsi="宋体" w:eastAsia="宋体" w:cs="宋体"/>
          <w:color w:val="000000"/>
          <w:spacing w:val="8"/>
          <w:sz w:val="28"/>
          <w:szCs w:val="28"/>
        </w:rPr>
        <w:t>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color w:val="000000"/>
          <w:spacing w:val="8"/>
          <w:sz w:val="28"/>
          <w:szCs w:val="28"/>
          <w:lang w:val="en-US" w:eastAsia="zh-CN"/>
        </w:rPr>
      </w:pPr>
      <w:r>
        <w:rPr>
          <w:rFonts w:hint="eastAsia" w:ascii="宋体" w:hAnsi="宋体" w:eastAsia="宋体" w:cs="宋体"/>
          <w:color w:val="000000"/>
          <w:spacing w:val="8"/>
          <w:sz w:val="28"/>
          <w:szCs w:val="28"/>
        </w:rPr>
        <w:t>（三）联系</w:t>
      </w:r>
      <w:r>
        <w:rPr>
          <w:rFonts w:hint="eastAsia" w:ascii="宋体" w:hAnsi="宋体" w:eastAsia="宋体" w:cs="宋体"/>
          <w:color w:val="000000"/>
          <w:spacing w:val="8"/>
          <w:sz w:val="28"/>
          <w:szCs w:val="28"/>
          <w:lang w:val="en-US" w:eastAsia="zh-CN"/>
        </w:rPr>
        <w:t>电话</w:t>
      </w:r>
      <w:r>
        <w:rPr>
          <w:rFonts w:hint="eastAsia" w:ascii="宋体" w:hAnsi="宋体" w:eastAsia="宋体" w:cs="宋体"/>
          <w:color w:val="000000"/>
          <w:spacing w:val="8"/>
          <w:sz w:val="28"/>
          <w:szCs w:val="28"/>
        </w:rPr>
        <w:t>：020-</w:t>
      </w:r>
      <w:r>
        <w:rPr>
          <w:rFonts w:hint="eastAsia" w:ascii="宋体" w:hAnsi="宋体" w:eastAsia="宋体" w:cs="宋体"/>
          <w:color w:val="000000"/>
          <w:spacing w:val="8"/>
          <w:sz w:val="28"/>
          <w:szCs w:val="28"/>
          <w:lang w:val="en-US" w:eastAsia="zh-CN"/>
        </w:rPr>
        <w:t>86417983（招标采购办公室）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eastAsia" w:ascii="宋体" w:hAnsi="宋体" w:eastAsia="宋体" w:cs="宋体"/>
          <w:color w:val="000000"/>
          <w:spacing w:val="8"/>
          <w:kern w:val="0"/>
          <w:sz w:val="28"/>
          <w:szCs w:val="28"/>
          <w:lang w:val="en-US" w:eastAsia="zh-CN" w:bidi="ar"/>
        </w:rPr>
      </w:pPr>
      <w:r>
        <w:rPr>
          <w:rFonts w:hint="eastAsia" w:ascii="宋体" w:hAnsi="宋体" w:eastAsia="宋体" w:cs="宋体"/>
          <w:color w:val="000000"/>
          <w:spacing w:val="8"/>
          <w:kern w:val="0"/>
          <w:sz w:val="28"/>
          <w:szCs w:val="28"/>
          <w:lang w:val="en-US" w:eastAsia="zh-CN" w:bidi="ar"/>
        </w:rPr>
        <w:t>联系人：符先生、甘先生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default" w:ascii="宋体" w:hAnsi="宋体" w:eastAsia="宋体" w:cs="宋体"/>
          <w:color w:val="000000"/>
          <w:spacing w:val="8"/>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2" w:firstLineChars="200"/>
        <w:jc w:val="both"/>
        <w:textAlignment w:val="auto"/>
        <w:rPr>
          <w:rFonts w:hint="default" w:ascii="宋体" w:hAnsi="宋体" w:eastAsia="宋体" w:cs="宋体"/>
          <w:color w:val="000000"/>
          <w:spacing w:val="8"/>
          <w:sz w:val="28"/>
          <w:szCs w:val="28"/>
        </w:rPr>
      </w:pPr>
      <w:r>
        <w:rPr>
          <w:rFonts w:hint="default" w:ascii="宋体" w:hAnsi="宋体" w:eastAsia="宋体" w:cs="宋体"/>
          <w:color w:val="000000"/>
          <w:spacing w:val="8"/>
          <w:sz w:val="28"/>
          <w:szCs w:val="28"/>
        </w:rPr>
        <w:t>附件：</w:t>
      </w:r>
      <w:r>
        <w:rPr>
          <w:rFonts w:hint="default" w:ascii="宋体" w:hAnsi="宋体" w:eastAsia="宋体" w:cs="宋体"/>
          <w:color w:val="000000"/>
          <w:spacing w:val="8"/>
          <w:sz w:val="28"/>
          <w:szCs w:val="28"/>
        </w:rPr>
        <w:fldChar w:fldCharType="begin"/>
      </w:r>
      <w:r>
        <w:rPr>
          <w:rFonts w:hint="default" w:ascii="宋体" w:hAnsi="宋体" w:eastAsia="宋体" w:cs="宋体"/>
          <w:color w:val="000000"/>
          <w:spacing w:val="8"/>
          <w:sz w:val="28"/>
          <w:szCs w:val="28"/>
        </w:rPr>
        <w:instrText xml:space="preserve"> HYPERLINK "http://fsjy.gd.gov.cn/attachment/0/474/474318/3671045.doc" \t "http://fsjy.gd.gov.cn/zwgk/gsgg/tzgg/content/_blank" </w:instrText>
      </w:r>
      <w:r>
        <w:rPr>
          <w:rFonts w:hint="default" w:ascii="宋体" w:hAnsi="宋体" w:eastAsia="宋体" w:cs="宋体"/>
          <w:color w:val="000000"/>
          <w:spacing w:val="8"/>
          <w:sz w:val="28"/>
          <w:szCs w:val="28"/>
        </w:rPr>
        <w:fldChar w:fldCharType="separate"/>
      </w:r>
      <w:r>
        <w:rPr>
          <w:rFonts w:hint="default" w:ascii="宋体" w:hAnsi="宋体" w:eastAsia="宋体" w:cs="宋体"/>
          <w:color w:val="000000"/>
          <w:spacing w:val="8"/>
          <w:sz w:val="28"/>
          <w:szCs w:val="28"/>
        </w:rPr>
        <w:t>广东省监狱</w:t>
      </w:r>
      <w:r>
        <w:rPr>
          <w:rFonts w:hint="eastAsia" w:ascii="宋体" w:hAnsi="宋体" w:eastAsia="宋体" w:cs="宋体"/>
          <w:color w:val="000000"/>
          <w:spacing w:val="8"/>
          <w:sz w:val="28"/>
          <w:szCs w:val="28"/>
          <w:lang w:eastAsia="zh-CN"/>
        </w:rPr>
        <w:t>中心医院</w:t>
      </w:r>
      <w:r>
        <w:rPr>
          <w:rFonts w:hint="default" w:ascii="宋体" w:hAnsi="宋体" w:eastAsia="宋体" w:cs="宋体"/>
          <w:color w:val="000000"/>
          <w:spacing w:val="8"/>
          <w:sz w:val="28"/>
          <w:szCs w:val="28"/>
        </w:rPr>
        <w:t>招标代理机构名录报名申请表</w:t>
      </w:r>
      <w:r>
        <w:rPr>
          <w:rFonts w:hint="eastAsia" w:ascii="宋体" w:hAnsi="宋体" w:eastAsia="宋体" w:cs="宋体"/>
          <w:color w:val="000000"/>
          <w:spacing w:val="8"/>
          <w:sz w:val="28"/>
          <w:szCs w:val="28"/>
          <w:lang w:eastAsia="zh-CN"/>
        </w:rPr>
        <w:t>。</w:t>
      </w:r>
      <w:r>
        <w:rPr>
          <w:rFonts w:hint="default" w:ascii="宋体" w:hAnsi="宋体" w:eastAsia="宋体" w:cs="宋体"/>
          <w:color w:val="000000"/>
          <w:spacing w:val="8"/>
          <w:sz w:val="28"/>
          <w:szCs w:val="28"/>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right"/>
        <w:rPr>
          <w:rFonts w:hint="default" w:ascii="宋体" w:hAnsi="宋体" w:eastAsia="宋体" w:cs="宋体"/>
          <w:color w:val="000000"/>
          <w:spacing w:val="8"/>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jc w:val="right"/>
        <w:rPr>
          <w:rFonts w:hint="default" w:ascii="宋体" w:hAnsi="宋体" w:eastAsia="宋体" w:cs="宋体"/>
          <w:color w:val="000000"/>
          <w:spacing w:val="8"/>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5" w:lineRule="atLeast"/>
        <w:ind w:left="0" w:right="0"/>
        <w:jc w:val="right"/>
        <w:textAlignment w:val="auto"/>
        <w:outlineLvl w:val="9"/>
        <w:rPr>
          <w:rFonts w:hint="default" w:ascii="宋体" w:hAnsi="宋体" w:eastAsia="宋体" w:cs="宋体"/>
          <w:color w:val="000000"/>
          <w:spacing w:val="8"/>
          <w:sz w:val="28"/>
          <w:szCs w:val="28"/>
          <w:lang w:val="en-US" w:eastAsia="zh-CN"/>
        </w:rPr>
      </w:pPr>
      <w:r>
        <w:rPr>
          <w:rFonts w:hint="default" w:ascii="宋体" w:hAnsi="宋体" w:eastAsia="宋体" w:cs="宋体"/>
          <w:color w:val="000000"/>
          <w:spacing w:val="8"/>
          <w:sz w:val="28"/>
          <w:szCs w:val="28"/>
        </w:rPr>
        <w:t>广东省监狱</w:t>
      </w:r>
      <w:r>
        <w:rPr>
          <w:rFonts w:hint="eastAsia" w:ascii="宋体" w:hAnsi="宋体" w:eastAsia="宋体" w:cs="宋体"/>
          <w:color w:val="000000"/>
          <w:spacing w:val="8"/>
          <w:sz w:val="28"/>
          <w:szCs w:val="28"/>
          <w:lang w:eastAsia="zh-CN"/>
        </w:rPr>
        <w:t>中心医院</w:t>
      </w:r>
      <w:r>
        <w:rPr>
          <w:rFonts w:hint="eastAsia" w:ascii="宋体" w:hAnsi="宋体" w:eastAsia="宋体" w:cs="宋体"/>
          <w:color w:val="000000"/>
          <w:spacing w:val="8"/>
          <w:sz w:val="28"/>
          <w:szCs w:val="28"/>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15" w:lineRule="atLeast"/>
        <w:ind w:left="0" w:right="0"/>
        <w:jc w:val="right"/>
        <w:textAlignment w:val="auto"/>
        <w:outlineLvl w:val="9"/>
        <w:rPr>
          <w:rFonts w:hint="default" w:ascii="宋体" w:hAnsi="宋体" w:eastAsia="宋体" w:cs="宋体"/>
          <w:color w:val="000000"/>
          <w:spacing w:val="8"/>
          <w:sz w:val="28"/>
          <w:szCs w:val="28"/>
          <w:lang w:val="en-US" w:eastAsia="zh-CN"/>
        </w:rPr>
      </w:pPr>
      <w:r>
        <w:rPr>
          <w:rFonts w:hint="default" w:ascii="宋体" w:hAnsi="宋体" w:eastAsia="宋体" w:cs="宋体"/>
          <w:color w:val="000000"/>
          <w:spacing w:val="8"/>
          <w:sz w:val="28"/>
          <w:szCs w:val="28"/>
        </w:rPr>
        <w:t>2021年</w:t>
      </w:r>
      <w:r>
        <w:rPr>
          <w:rFonts w:hint="eastAsia" w:ascii="宋体" w:hAnsi="宋体" w:eastAsia="宋体" w:cs="宋体"/>
          <w:color w:val="000000"/>
          <w:spacing w:val="8"/>
          <w:sz w:val="28"/>
          <w:szCs w:val="28"/>
          <w:lang w:val="en-US" w:eastAsia="zh-CN"/>
        </w:rPr>
        <w:t>12</w:t>
      </w:r>
      <w:r>
        <w:rPr>
          <w:rFonts w:hint="default" w:ascii="宋体" w:hAnsi="宋体" w:eastAsia="宋体" w:cs="宋体"/>
          <w:color w:val="000000"/>
          <w:spacing w:val="8"/>
          <w:sz w:val="28"/>
          <w:szCs w:val="28"/>
        </w:rPr>
        <w:t>月</w:t>
      </w:r>
      <w:r>
        <w:rPr>
          <w:rFonts w:hint="eastAsia" w:ascii="宋体" w:hAnsi="宋体" w:eastAsia="宋体" w:cs="宋体"/>
          <w:color w:val="000000"/>
          <w:spacing w:val="8"/>
          <w:sz w:val="28"/>
          <w:szCs w:val="28"/>
          <w:lang w:val="en-US" w:eastAsia="zh-CN"/>
        </w:rPr>
        <w:t>10</w:t>
      </w:r>
      <w:r>
        <w:rPr>
          <w:rFonts w:hint="default" w:ascii="宋体" w:hAnsi="宋体" w:eastAsia="宋体" w:cs="宋体"/>
          <w:color w:val="000000"/>
          <w:spacing w:val="8"/>
          <w:sz w:val="28"/>
          <w:szCs w:val="28"/>
        </w:rPr>
        <w:t>日</w:t>
      </w:r>
      <w:r>
        <w:rPr>
          <w:rFonts w:hint="eastAsia" w:ascii="宋体" w:hAnsi="宋体" w:eastAsia="宋体" w:cs="宋体"/>
          <w:color w:val="000000"/>
          <w:spacing w:val="8"/>
          <w:sz w:val="28"/>
          <w:szCs w:val="28"/>
          <w:lang w:val="en-US" w:eastAsia="zh-CN"/>
        </w:rPr>
        <w:t xml:space="preserve">   </w:t>
      </w:r>
    </w:p>
    <w:sectPr>
      <w:pgSz w:w="11906" w:h="16838"/>
      <w:pgMar w:top="1417" w:right="1757" w:bottom="1417"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6686A"/>
    <w:rsid w:val="0EB71DC4"/>
    <w:rsid w:val="158D3467"/>
    <w:rsid w:val="26ED6D7C"/>
    <w:rsid w:val="2938719D"/>
    <w:rsid w:val="3616686A"/>
    <w:rsid w:val="3B4C5303"/>
    <w:rsid w:val="3DC85470"/>
    <w:rsid w:val="41250096"/>
    <w:rsid w:val="4A2F1EB7"/>
    <w:rsid w:val="4E194D03"/>
    <w:rsid w:val="54FC2713"/>
    <w:rsid w:val="56BC20E7"/>
    <w:rsid w:val="5741305D"/>
    <w:rsid w:val="593250E7"/>
    <w:rsid w:val="5AF15125"/>
    <w:rsid w:val="5DB30303"/>
    <w:rsid w:val="70862302"/>
    <w:rsid w:val="78BA33C5"/>
    <w:rsid w:val="7A4E4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customStyle="1" w:styleId="10">
    <w:name w:val="layui-this"/>
    <w:basedOn w:val="6"/>
    <w:qFormat/>
    <w:uiPriority w:val="0"/>
    <w:rPr>
      <w:bdr w:val="single" w:color="EEEEEE" w:sz="6" w:space="0"/>
      <w:shd w:val="clear" w:fill="FFFFFF"/>
    </w:rPr>
  </w:style>
  <w:style w:type="character" w:customStyle="1" w:styleId="11">
    <w:name w:val="first-child"/>
    <w:basedOn w:val="6"/>
    <w:qFormat/>
    <w:uiPriority w:val="0"/>
  </w:style>
  <w:style w:type="character" w:customStyle="1" w:styleId="12">
    <w:name w:val="hover8"/>
    <w:basedOn w:val="6"/>
    <w:qFormat/>
    <w:uiPriority w:val="0"/>
    <w:rPr>
      <w:shd w:val="clear" w:fil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监狱中心医院</Company>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2021-11-30T06:37:00Z</dcterms:created>
  <dc:creator>采购办</dc:creator>
  <cp:lastModifiedBy>61050</cp:lastModifiedBy>
  <cp:lastPrinted>2021-11-30T08:15:00Z</cp:lastPrinted>
  <dcterms:modified xsi:type="dcterms:W3CDTF">2021-12-14T04:47:02Z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1FDD0BECA6F54492A5B9D2A20A1D0DAC</vt:lpwstr>
  </property>
</Properties>
</file>